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99" w:rsidRDefault="00B06A99" w:rsidP="00B06A99">
      <w:pPr>
        <w:tabs>
          <w:tab w:val="left" w:pos="4140"/>
        </w:tabs>
        <w:ind w:left="788" w:hanging="431"/>
        <w:jc w:val="center"/>
        <w:outlineLvl w:val="0"/>
        <w:rPr>
          <w:rFonts w:ascii="Times New Roman" w:eastAsia="Times New Roman" w:hAnsi="Times New Roman" w:cs="Times New Roman"/>
          <w:b/>
          <w:color w:val="222A35" w:themeColor="text2" w:themeShade="80"/>
          <w:sz w:val="22"/>
          <w:szCs w:val="22"/>
          <w:lang w:eastAsia="en-US"/>
        </w:rPr>
      </w:pPr>
    </w:p>
    <w:p w:rsidR="00B06A99" w:rsidRPr="002A6E33" w:rsidRDefault="00B06A99" w:rsidP="00B06A99">
      <w:pPr>
        <w:tabs>
          <w:tab w:val="left" w:pos="4140"/>
        </w:tabs>
        <w:ind w:left="788" w:hanging="431"/>
        <w:jc w:val="center"/>
        <w:outlineLvl w:val="0"/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  <w:t>KONZORCIUMI EGYÜTTMŰKÖDÉSI MEGÁLLAPODÁS</w:t>
      </w:r>
    </w:p>
    <w:p w:rsidR="00B06A99" w:rsidRPr="002A6E33" w:rsidRDefault="00B06A99" w:rsidP="00B06A99">
      <w:pPr>
        <w:tabs>
          <w:tab w:val="left" w:pos="4140"/>
        </w:tabs>
        <w:spacing w:after="360"/>
        <w:ind w:left="788" w:hanging="431"/>
        <w:jc w:val="center"/>
        <w:outlineLvl w:val="0"/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  <w:t>Támogatott tevékenység (projekt) megvalósítására</w:t>
      </w:r>
    </w:p>
    <w:p w:rsidR="00B06A99" w:rsidRPr="002A6E33" w:rsidRDefault="00B06A99" w:rsidP="00B06A99">
      <w:pPr>
        <w:numPr>
          <w:ilvl w:val="0"/>
          <w:numId w:val="1"/>
        </w:numPr>
        <w:tabs>
          <w:tab w:val="left" w:pos="4140"/>
        </w:tabs>
        <w:ind w:left="357" w:hanging="357"/>
        <w:jc w:val="center"/>
        <w:outlineLvl w:val="0"/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  <w:t>Preambulum</w:t>
      </w:r>
    </w:p>
    <w:p w:rsidR="00B06A99" w:rsidRPr="002A6E33" w:rsidRDefault="00B06A99" w:rsidP="00B06A99">
      <w:pPr>
        <w:tabs>
          <w:tab w:val="left" w:pos="4140"/>
        </w:tabs>
        <w:ind w:left="14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bookmarkStart w:id="0" w:name="_Hlk202627600"/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jelen megállapodással létrejövő</w:t>
      </w:r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 xml:space="preserve"> 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Konzorcium (a továbbiakban: </w:t>
      </w:r>
      <w:r w:rsidRPr="002A6E33"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  <w:t>Konzorcium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) tagjai vagy tagjainak egy része – meghatalmazott képviselőjük útján - a Versenyképes Járások Program keretében </w:t>
      </w:r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………………………..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azonosító számon regisztrált fejlesztési igényt nyújtott be/nyújtottak be, amely tekintetében a Közigazgatási és Területfejlesztési Minisztérium (a továbbiakban: </w:t>
      </w: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Támogató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) a főispán útján tájékoztatta a Konzorcium meghatalmazott képviselőjét arról, hogy egyedi támogatási igényt (a továbbiakban: </w:t>
      </w: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Támogatási igény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) nyújthatnak be a regisztrált fejlesztési igény – vagy annak Támogató által engedélyezett</w:t>
      </w:r>
      <w:proofErr w:type="gram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</w:t>
      </w: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módosítása</w:t>
      </w:r>
      <w:proofErr w:type="gram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– szerinti tevékenységek megvalósítása érdekében.</w:t>
      </w:r>
      <w:bookmarkEnd w:id="0"/>
    </w:p>
    <w:p w:rsidR="00B06A99" w:rsidRPr="002A6E33" w:rsidRDefault="00B06A99" w:rsidP="00B06A99">
      <w:pPr>
        <w:numPr>
          <w:ilvl w:val="0"/>
          <w:numId w:val="1"/>
        </w:numPr>
        <w:tabs>
          <w:tab w:val="left" w:pos="4140"/>
        </w:tabs>
        <w:ind w:left="357" w:hanging="357"/>
        <w:jc w:val="center"/>
        <w:outlineLvl w:val="0"/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Értelmező rendelkezések</w:t>
      </w:r>
    </w:p>
    <w:p w:rsidR="00B06A99" w:rsidRPr="002A6E33" w:rsidRDefault="00B06A99" w:rsidP="00B06A99">
      <w:pPr>
        <w:numPr>
          <w:ilvl w:val="1"/>
          <w:numId w:val="1"/>
        </w:numPr>
        <w:tabs>
          <w:tab w:val="left" w:pos="4140"/>
        </w:tabs>
        <w:ind w:left="709" w:hanging="567"/>
        <w:outlineLvl w:val="0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Jelen megállapodás értelmében</w:t>
      </w:r>
    </w:p>
    <w:p w:rsidR="00B06A99" w:rsidRPr="002A6E33" w:rsidRDefault="00B06A99" w:rsidP="00B06A99">
      <w:pPr>
        <w:numPr>
          <w:ilvl w:val="2"/>
          <w:numId w:val="1"/>
        </w:numPr>
        <w:tabs>
          <w:tab w:val="left" w:pos="1276"/>
        </w:tabs>
        <w:outlineLvl w:val="0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Kedvezményezett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: a támogatott tevékenység általa vállalt részét megvalósító konzorciumi tag, amely a Támogatótól közvetlenül megkapja a támogatási összeg egy részét és felel annak megfelelő felhasználásáért;</w:t>
      </w:r>
    </w:p>
    <w:p w:rsidR="00B06A99" w:rsidRPr="002A6E33" w:rsidRDefault="00B06A99" w:rsidP="00B06A99">
      <w:pPr>
        <w:numPr>
          <w:ilvl w:val="2"/>
          <w:numId w:val="1"/>
        </w:numPr>
        <w:tabs>
          <w:tab w:val="left" w:pos="1276"/>
        </w:tabs>
        <w:outlineLvl w:val="0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Konzorciumvezető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: a Konzorcium azon tagja, amely a támogatott tevékenység megvalósítása, mint cél érdekében koordinálja a Konzorcium működését, összehangolja a tagok tevékenységét és ellátja az ügyviteli feladatokat, függetlenül attól, hogy Kedvezményezettnek minősül-e vagy sem;</w:t>
      </w:r>
    </w:p>
    <w:p w:rsidR="00B06A99" w:rsidRPr="002A6E33" w:rsidRDefault="00B06A99" w:rsidP="00B06A99">
      <w:pPr>
        <w:numPr>
          <w:ilvl w:val="2"/>
          <w:numId w:val="1"/>
        </w:numPr>
        <w:tabs>
          <w:tab w:val="left" w:pos="1276"/>
        </w:tabs>
        <w:outlineLvl w:val="0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Tag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: a Konzorciumvezető, a Kedvezményezett, valamint az a települési önkormányzat, amely közvetlenül nem vesz részt a támogatott tevékenység megvalósításában, nem részesül közvetlenül a támogatási összegből sem, azonban a támogatott tevékenység megvalósítását lehetőségeihez mérten minden módon elősegíti és támogatja.</w:t>
      </w:r>
      <w:bookmarkStart w:id="1" w:name="_GoBack"/>
      <w:bookmarkEnd w:id="1"/>
    </w:p>
    <w:p w:rsidR="00B06A99" w:rsidRPr="002A6E33" w:rsidRDefault="00B06A99" w:rsidP="00B06A99">
      <w:pPr>
        <w:numPr>
          <w:ilvl w:val="0"/>
          <w:numId w:val="1"/>
        </w:numPr>
        <w:tabs>
          <w:tab w:val="left" w:pos="4140"/>
        </w:tabs>
        <w:ind w:left="357" w:hanging="357"/>
        <w:jc w:val="center"/>
        <w:outlineLvl w:val="0"/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Szerződő felek</w:t>
      </w:r>
    </w:p>
    <w:p w:rsidR="00B06A99" w:rsidRPr="002A6E33" w:rsidRDefault="00B06A99" w:rsidP="00B06A99">
      <w:pPr>
        <w:numPr>
          <w:ilvl w:val="1"/>
          <w:numId w:val="1"/>
        </w:numPr>
        <w:tabs>
          <w:tab w:val="left" w:pos="4140"/>
        </w:tabs>
        <w:ind w:left="709" w:hanging="567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 létrejövő Konzorcium tagjai (a továbbiakban önállóan: </w:t>
      </w: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Tag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, </w:t>
      </w:r>
      <w:bookmarkStart w:id="2" w:name="_Hlk202627648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egyedileg: </w:t>
      </w: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Tag sorszámmal jelölve</w:t>
      </w:r>
      <w:bookmarkEnd w:id="2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, együttesen: </w:t>
      </w: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Tagok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) az alábbi települési önkormányzatok </w:t>
      </w:r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(kérjük, hogy valamennyi Tag kerüljön feltüntetésre)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:</w:t>
      </w:r>
    </w:p>
    <w:tbl>
      <w:tblPr>
        <w:tblW w:w="0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86"/>
      </w:tblGrid>
      <w:tr w:rsidR="00B06A99" w:rsidRPr="002A6E33" w:rsidTr="00B06A99">
        <w:trPr>
          <w:trHeight w:val="426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bookmarkStart w:id="3" w:name="_Hlk199150092"/>
            <w:r w:rsidRPr="002A6E33">
              <w:rPr>
                <w:rFonts w:ascii="Aptos" w:eastAsia="Times New Roman" w:hAnsi="Aptos" w:cs="Times New Roman"/>
                <w:b/>
                <w:color w:val="222A35" w:themeColor="text2" w:themeShade="80"/>
                <w:sz w:val="22"/>
                <w:szCs w:val="22"/>
                <w:lang w:eastAsia="en-US"/>
              </w:rPr>
              <w:t>Önkormányzat neve</w:t>
            </w: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ind w:left="70"/>
              <w:rPr>
                <w:rFonts w:ascii="Aptos" w:eastAsia="Times New Roman" w:hAnsi="Aptos" w:cs="Times New Roman"/>
                <w:b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17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Székhely: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ind w:left="7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655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Törzskönyvi azonosító szám (PIR):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ind w:left="7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17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lastRenderedPageBreak/>
              <w:t>Adószám: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ind w:left="7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17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jc w:val="left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Aláírásra jogosult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ind w:left="7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170"/>
        </w:trPr>
        <w:tc>
          <w:tcPr>
            <w:tcW w:w="836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788" w:hanging="431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 xml:space="preserve">(a továbbiakban: </w:t>
            </w:r>
            <w:r w:rsidRPr="002A6E33">
              <w:rPr>
                <w:rFonts w:ascii="Aptos" w:eastAsia="Times New Roman" w:hAnsi="Aptos" w:cs="Times New Roman"/>
                <w:b/>
                <w:color w:val="222A35" w:themeColor="text2" w:themeShade="80"/>
                <w:sz w:val="22"/>
                <w:szCs w:val="22"/>
                <w:lang w:eastAsia="en-US"/>
              </w:rPr>
              <w:t>Tag 1</w:t>
            </w: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)</w:t>
            </w:r>
          </w:p>
        </w:tc>
      </w:tr>
      <w:bookmarkEnd w:id="3"/>
    </w:tbl>
    <w:p w:rsidR="00B06A99" w:rsidRPr="002A6E33" w:rsidRDefault="00B06A99" w:rsidP="00B06A99">
      <w:pPr>
        <w:tabs>
          <w:tab w:val="left" w:pos="4140"/>
        </w:tabs>
        <w:spacing w:after="0"/>
        <w:ind w:left="14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</w:p>
    <w:tbl>
      <w:tblPr>
        <w:tblW w:w="0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86"/>
      </w:tblGrid>
      <w:tr w:rsidR="00B06A99" w:rsidRPr="002A6E33" w:rsidTr="00B06A99">
        <w:trPr>
          <w:trHeight w:val="426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b/>
                <w:color w:val="222A35" w:themeColor="text2" w:themeShade="80"/>
                <w:sz w:val="22"/>
                <w:szCs w:val="22"/>
                <w:lang w:eastAsia="en-US"/>
              </w:rPr>
              <w:t>Önkormányzat neve</w:t>
            </w: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rPr>
                <w:rFonts w:ascii="Aptos" w:eastAsia="Times New Roman" w:hAnsi="Aptos" w:cs="Times New Roman"/>
                <w:b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17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Székhely: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655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jc w:val="left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 xml:space="preserve">Törzskönyvi azonosító </w:t>
            </w:r>
            <w:proofErr w:type="gramStart"/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szám(</w:t>
            </w:r>
            <w:proofErr w:type="gramEnd"/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PIR):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17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Adószám: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17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jc w:val="left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Aláírásra jogosult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170"/>
        </w:trPr>
        <w:tc>
          <w:tcPr>
            <w:tcW w:w="836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788" w:hanging="431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 xml:space="preserve">(a továbbiakban: </w:t>
            </w:r>
            <w:r w:rsidRPr="002A6E33">
              <w:rPr>
                <w:rFonts w:ascii="Aptos" w:eastAsia="Times New Roman" w:hAnsi="Aptos" w:cs="Times New Roman"/>
                <w:b/>
                <w:color w:val="222A35" w:themeColor="text2" w:themeShade="80"/>
                <w:sz w:val="22"/>
                <w:szCs w:val="22"/>
                <w:lang w:eastAsia="en-US"/>
              </w:rPr>
              <w:t>Tag 2</w:t>
            </w: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)</w:t>
            </w:r>
          </w:p>
        </w:tc>
      </w:tr>
    </w:tbl>
    <w:p w:rsidR="00B06A99" w:rsidRPr="002A6E33" w:rsidRDefault="00B06A99" w:rsidP="00B06A99">
      <w:pPr>
        <w:tabs>
          <w:tab w:val="left" w:pos="4140"/>
        </w:tabs>
        <w:spacing w:after="0"/>
        <w:ind w:left="14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</w:p>
    <w:tbl>
      <w:tblPr>
        <w:tblW w:w="0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86"/>
      </w:tblGrid>
      <w:tr w:rsidR="00B06A99" w:rsidRPr="002A6E33" w:rsidTr="00B06A99">
        <w:trPr>
          <w:trHeight w:val="426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b/>
                <w:color w:val="222A35" w:themeColor="text2" w:themeShade="80"/>
                <w:sz w:val="22"/>
                <w:szCs w:val="22"/>
                <w:lang w:eastAsia="en-US"/>
              </w:rPr>
              <w:t>Önkormányzat neve</w:t>
            </w: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rPr>
                <w:rFonts w:ascii="Aptos" w:eastAsia="Times New Roman" w:hAnsi="Aptos" w:cs="Times New Roman"/>
                <w:b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17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Székhely: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655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jc w:val="left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 xml:space="preserve">Törzskönyvi azonosító </w:t>
            </w:r>
            <w:proofErr w:type="gramStart"/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szám(</w:t>
            </w:r>
            <w:proofErr w:type="gramEnd"/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PIR):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17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Adószám: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170"/>
        </w:trPr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0"/>
              <w:jc w:val="left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Aláírásra jogosult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before="120"/>
              <w:rPr>
                <w:rFonts w:ascii="Aptos" w:eastAsia="Times New Roman" w:hAnsi="Aptos" w:cs="Times New Roman"/>
                <w:b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rPr>
          <w:trHeight w:val="170"/>
        </w:trPr>
        <w:tc>
          <w:tcPr>
            <w:tcW w:w="836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before="120"/>
              <w:ind w:left="788" w:hanging="431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 xml:space="preserve">(a továbbiakban: </w:t>
            </w:r>
            <w:r w:rsidRPr="002A6E33">
              <w:rPr>
                <w:rFonts w:ascii="Aptos" w:eastAsia="Times New Roman" w:hAnsi="Aptos" w:cs="Times New Roman"/>
                <w:b/>
                <w:color w:val="222A35" w:themeColor="text2" w:themeShade="80"/>
                <w:sz w:val="22"/>
                <w:szCs w:val="22"/>
                <w:lang w:eastAsia="en-US"/>
              </w:rPr>
              <w:t>Tag 3</w:t>
            </w: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)</w:t>
            </w:r>
          </w:p>
        </w:tc>
      </w:tr>
    </w:tbl>
    <w:p w:rsidR="00B06A99" w:rsidRPr="002A6E33" w:rsidRDefault="00B06A99" w:rsidP="00B06A99">
      <w:pPr>
        <w:tabs>
          <w:tab w:val="left" w:pos="4140"/>
        </w:tabs>
        <w:spacing w:after="0"/>
        <w:ind w:left="14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</w:p>
    <w:p w:rsidR="00B06A99" w:rsidRPr="002A6E33" w:rsidRDefault="00B06A99" w:rsidP="00B06A99">
      <w:pPr>
        <w:numPr>
          <w:ilvl w:val="1"/>
          <w:numId w:val="1"/>
        </w:numPr>
        <w:tabs>
          <w:tab w:val="left" w:pos="4140"/>
        </w:tabs>
        <w:ind w:left="709" w:hanging="567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bookmarkStart w:id="4" w:name="_Hlk202627707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 Támogatási igény támogatása esetén a támogatói okirat (a továbbiakban: </w:t>
      </w: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Támogatói okirat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) mindenkor hatályos szövege szerinti támogatott tevékenység (a továbbiakban: </w:t>
      </w: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Projekt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) megvalósítására a Konzorcium tagjai az alábbi konzorciumi együttműködési megállapodást (a továbbiakban: </w:t>
      </w: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Megállapodás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) kötik.</w:t>
      </w:r>
      <w:bookmarkEnd w:id="4"/>
    </w:p>
    <w:p w:rsidR="00B06A99" w:rsidRPr="002A6E33" w:rsidRDefault="00B06A99" w:rsidP="00B06A99">
      <w:pPr>
        <w:numPr>
          <w:ilvl w:val="0"/>
          <w:numId w:val="1"/>
        </w:numPr>
        <w:tabs>
          <w:tab w:val="left" w:pos="4140"/>
        </w:tabs>
        <w:ind w:left="357" w:hanging="357"/>
        <w:jc w:val="center"/>
        <w:outlineLvl w:val="0"/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A Megállapodás tárgya</w:t>
      </w:r>
    </w:p>
    <w:p w:rsidR="00B06A99" w:rsidRPr="002A6E33" w:rsidRDefault="00B06A99" w:rsidP="00B06A99">
      <w:pPr>
        <w:tabs>
          <w:tab w:val="left" w:pos="4140"/>
        </w:tabs>
        <w:ind w:left="709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Jelen Megállapodás aláírásával a Tagok kötelezettséget vállalnak arra, hogy a Projektet a Támogatói okiratban – ideértve annak mellékleteit is – foglaltak szerint megvalósítják, a megvalósított fejlesztést – amennyiben azzal kapcsolatban fenntartási időszak került 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lastRenderedPageBreak/>
        <w:t>kikötésre - legalább a Támogatói okiratban meghatározott ideig üzemeltetik, fenntartják és ennek, mint közös céljuknak érdekében jelen Megállapodás szerint együttműködnek.</w:t>
      </w:r>
    </w:p>
    <w:p w:rsidR="00B06A99" w:rsidRPr="002A6E33" w:rsidRDefault="00B06A99" w:rsidP="00B06A99">
      <w:pPr>
        <w:numPr>
          <w:ilvl w:val="0"/>
          <w:numId w:val="1"/>
        </w:numPr>
        <w:tabs>
          <w:tab w:val="left" w:pos="4140"/>
        </w:tabs>
        <w:ind w:left="357" w:hanging="357"/>
        <w:jc w:val="center"/>
        <w:outlineLvl w:val="0"/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  <w:t>A Konzorciumvezető feladatai</w:t>
      </w:r>
    </w:p>
    <w:p w:rsidR="00B06A99" w:rsidRPr="002A6E33" w:rsidRDefault="00B06A99" w:rsidP="00B06A99">
      <w:pPr>
        <w:numPr>
          <w:ilvl w:val="1"/>
          <w:numId w:val="1"/>
        </w:numPr>
        <w:tabs>
          <w:tab w:val="left" w:pos="4140"/>
        </w:tabs>
        <w:ind w:left="709" w:hanging="567"/>
        <w:outlineLvl w:val="0"/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 xml:space="preserve">A Tagok maguk közül </w:t>
      </w:r>
      <w:proofErr w:type="gramStart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a …</w:t>
      </w:r>
      <w:proofErr w:type="gramEnd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……………….. –</w:t>
      </w:r>
      <w:proofErr w:type="spellStart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án</w:t>
      </w:r>
      <w:proofErr w:type="spellEnd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 xml:space="preserve">/–én kelt „Konzorciumi szándéknyilatkozat fejlesztési igény benyújtásához” vagy „Konzorciumi együttműködési megállapodás fejlesztési/támogatási igény benyújtására” elnevezésű dokumentum alapján a ………………………….……. </w:t>
      </w:r>
      <w:proofErr w:type="spellStart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-t</w:t>
      </w:r>
      <w:proofErr w:type="spellEnd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 xml:space="preserve"> (Tag 1/2/3) választották a Konzorcium vezetőjévé (a továbbiakban: </w:t>
      </w:r>
      <w:r w:rsidRPr="002A6E33"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  <w:t>Konzorciumvezető</w:t>
      </w:r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).</w:t>
      </w:r>
      <w:bookmarkStart w:id="5" w:name="_Hlk198977133"/>
    </w:p>
    <w:p w:rsidR="00B06A99" w:rsidRPr="002A6E33" w:rsidRDefault="00B06A99" w:rsidP="00B06A99">
      <w:pPr>
        <w:numPr>
          <w:ilvl w:val="1"/>
          <w:numId w:val="1"/>
        </w:numPr>
        <w:tabs>
          <w:tab w:val="left" w:pos="4140"/>
        </w:tabs>
        <w:ind w:left="709" w:hanging="567"/>
        <w:outlineLvl w:val="0"/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A Konzorciumvezető személyét a Tagok jelen Megállapodással megerősítik.</w:t>
      </w:r>
    </w:p>
    <w:bookmarkEnd w:id="5"/>
    <w:p w:rsidR="00B06A99" w:rsidRPr="002A6E33" w:rsidRDefault="00B06A99" w:rsidP="00B06A99">
      <w:pPr>
        <w:tabs>
          <w:tab w:val="left" w:pos="4140"/>
        </w:tabs>
        <w:spacing w:before="120" w:after="120"/>
        <w:ind w:left="709"/>
        <w:jc w:val="center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proofErr w:type="gramStart"/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vagy</w:t>
      </w:r>
      <w:proofErr w:type="gramEnd"/>
    </w:p>
    <w:p w:rsidR="00B06A99" w:rsidRPr="002A6E33" w:rsidRDefault="00B06A99" w:rsidP="00B06A99">
      <w:pPr>
        <w:tabs>
          <w:tab w:val="left" w:pos="4140"/>
        </w:tabs>
        <w:ind w:left="709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 Konzorciumvezető személyét a Tagok jelen Megállapodással úgy módosítják, hogy a Konzorcium vezetőjének a jelen Megállapodás aláírásával a Tag 1/2/3–t, </w:t>
      </w: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azaz …</w:t>
      </w:r>
      <w:proofErr w:type="gram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……………………………</w:t>
      </w:r>
      <w:proofErr w:type="spell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-t</w:t>
      </w:r>
      <w:proofErr w:type="spell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(a továbbiakban: </w:t>
      </w: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Konzorciumvezető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) választják.</w:t>
      </w:r>
    </w:p>
    <w:p w:rsidR="00B06A99" w:rsidRPr="002A6E33" w:rsidRDefault="00B06A99" w:rsidP="00B06A99">
      <w:pPr>
        <w:numPr>
          <w:ilvl w:val="1"/>
          <w:numId w:val="1"/>
        </w:numPr>
        <w:tabs>
          <w:tab w:val="left" w:pos="4140"/>
        </w:tabs>
        <w:ind w:left="709" w:hanging="567"/>
        <w:outlineLvl w:val="0"/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</w:pPr>
      <w:bookmarkStart w:id="6" w:name="_Hlk202627956"/>
      <w:bookmarkStart w:id="7" w:name="_Hlk199076852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 xml:space="preserve">A Tagok a jelen Megállapodás aláírásával a Polgári Törvénykönyvről szóló 2013. évi V. törvény (a továbbiakban: </w:t>
      </w:r>
      <w:r w:rsidRPr="002A6E33"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  <w:t>Ptk.</w:t>
      </w:r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) 6:11. §</w:t>
      </w:r>
      <w:proofErr w:type="spellStart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-</w:t>
      </w:r>
      <w:proofErr w:type="gramStart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a</w:t>
      </w:r>
      <w:proofErr w:type="spellEnd"/>
      <w:proofErr w:type="gramEnd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 xml:space="preserve"> és 6:15. §</w:t>
      </w:r>
      <w:proofErr w:type="spellStart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-</w:t>
      </w:r>
      <w:proofErr w:type="gramStart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a</w:t>
      </w:r>
      <w:proofErr w:type="spellEnd"/>
      <w:proofErr w:type="gramEnd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 xml:space="preserve"> alapján meghatalmazzák a Konzorciumvezetőt, hogy a Konzorcium tagjait a Támogató felé képviselje, ideértve különösen, hogy nevükben és helyettük a Támogatónak benyújtandó dokumentumokat benyújtsa, illetve a Támogató által kért adatszolgáltatásokat teljesítse.</w:t>
      </w:r>
      <w:bookmarkEnd w:id="6"/>
    </w:p>
    <w:p w:rsidR="00B06A99" w:rsidRPr="002A6E33" w:rsidRDefault="00B06A99" w:rsidP="00B06A99">
      <w:pPr>
        <w:numPr>
          <w:ilvl w:val="1"/>
          <w:numId w:val="1"/>
        </w:numPr>
        <w:tabs>
          <w:tab w:val="left" w:pos="4140"/>
        </w:tabs>
        <w:ind w:left="709" w:hanging="567"/>
        <w:outlineLvl w:val="0"/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</w:pPr>
      <w:bookmarkStart w:id="8" w:name="_Hlk202627979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A Tagok által a Konzorciumvezető útján benyújtandó dokumentumokat – azok tartalmától függően – a Tagok kötelesek megfelelően aláírni, illetve a jogszabályban meghatározott esetekben záradékolni és azokat olyan határidőben továbbítani a Konzorciumvezető részére, hogy a dokumentumot a Támogató jogszabályban vagy a Támogatói okiratban meghatározott határidőben megkapja oly módon, hogy annak benyújtására munkanapon, munkaidőben sor kerülhessen.</w:t>
      </w:r>
      <w:bookmarkEnd w:id="8"/>
    </w:p>
    <w:p w:rsidR="00B06A99" w:rsidRPr="002A6E33" w:rsidRDefault="00B06A99" w:rsidP="00B06A99">
      <w:pPr>
        <w:numPr>
          <w:ilvl w:val="1"/>
          <w:numId w:val="1"/>
        </w:numPr>
        <w:tabs>
          <w:tab w:val="left" w:pos="4140"/>
        </w:tabs>
        <w:ind w:left="709" w:hanging="567"/>
        <w:outlineLvl w:val="0"/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</w:pPr>
      <w:bookmarkStart w:id="9" w:name="_Hlk202628008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A Konzorciumvezető a nyilatkozatokat, szerződéseket, egyéb dokumentumokat jogszabályban vagy a Támogatói okiratban meghatározott időpontig köteles a Tagok adatszolgáltatása alapján a monitoring és információs rendszerben rögzíteni, illetve a szükséges dokumentumokat csatolni, azok a Konzorciumvezető általi benyújtással kerülnek a Támogató részére megküldésre. A dokumentumok benyújtása előtt a Konzorciumvezető biztosítja, hogy – amennyiben azt nem a Tagok küldték meg részére - a Tagok a dokumentum tartalmát megfelelő időben megismerhessék.</w:t>
      </w:r>
      <w:bookmarkEnd w:id="9"/>
    </w:p>
    <w:p w:rsidR="00B06A99" w:rsidRPr="002A6E33" w:rsidRDefault="00B06A99" w:rsidP="00B06A99">
      <w:pPr>
        <w:numPr>
          <w:ilvl w:val="1"/>
          <w:numId w:val="1"/>
        </w:numPr>
        <w:tabs>
          <w:tab w:val="left" w:pos="4140"/>
        </w:tabs>
        <w:ind w:left="709" w:hanging="567"/>
        <w:outlineLvl w:val="0"/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</w:pPr>
      <w:bookmarkStart w:id="10" w:name="_Hlk202628069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>A Konzorciumvezető kötelezi magát arra, hogy a Támogatónak, és a Projekt megvalósításának ellenőrzésére jogszabály és/vagy a Támogatói okirat alapján jogosult szervezeteknek a Támogatói okirattal, illetve a Projekt megvalósításával kapcsolatos bármilyen közléséről a Tagokat haladéktalanul tájékoztatja.</w:t>
      </w:r>
      <w:bookmarkEnd w:id="10"/>
    </w:p>
    <w:p w:rsidR="00B06A99" w:rsidRPr="002A6E33" w:rsidRDefault="00B06A99" w:rsidP="00B06A99">
      <w:pPr>
        <w:numPr>
          <w:ilvl w:val="1"/>
          <w:numId w:val="1"/>
        </w:numPr>
        <w:tabs>
          <w:tab w:val="left" w:pos="4140"/>
        </w:tabs>
        <w:ind w:left="709" w:hanging="567"/>
        <w:rPr>
          <w:rFonts w:ascii="Aptos" w:eastAsia="Times New Roman" w:hAnsi="Aptos" w:cs="Times New Roman"/>
          <w:vanish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Az ügyviteli feladatok ellátása, valamint a részére megküldött dokumentumok, adatszolgáltatások Támogató felé történő megküldése, illetve ezek rögzítése a monitoring és információs rendszerben – ideértve szükség szerint az adatszolgáltatásoknak a projektdokumentumokban történő átvezetését is – a Konzorciumvezető kötelezettsége, amelyek elmulasztásából eredő károkért a Támogató és a többi Tag irányába a Konzorciumvezető tartozik felelősséggel. </w:t>
      </w:r>
      <w:bookmarkStart w:id="11" w:name="_Hlk202628186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Ez a rendelkezés nem érinti a Tagok jelen Megállapodás alapján vállalt kötelezettségeikért való egymással szemben fennálló felelősségét.</w:t>
      </w:r>
      <w:bookmarkEnd w:id="11"/>
    </w:p>
    <w:bookmarkEnd w:id="7"/>
    <w:p w:rsidR="00B06A99" w:rsidRPr="002A6E33" w:rsidRDefault="00B06A99" w:rsidP="00B06A99">
      <w:pPr>
        <w:numPr>
          <w:ilvl w:val="0"/>
          <w:numId w:val="1"/>
        </w:numPr>
        <w:tabs>
          <w:tab w:val="left" w:pos="4140"/>
        </w:tabs>
        <w:ind w:left="357" w:hanging="357"/>
        <w:jc w:val="center"/>
        <w:outlineLvl w:val="0"/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</w:pPr>
    </w:p>
    <w:p w:rsidR="00B06A99" w:rsidRPr="002A6E33" w:rsidRDefault="00B06A99" w:rsidP="00B06A99">
      <w:pPr>
        <w:pStyle w:val="Listaszerbekezds"/>
        <w:numPr>
          <w:ilvl w:val="0"/>
          <w:numId w:val="2"/>
        </w:numPr>
        <w:tabs>
          <w:tab w:val="left" w:pos="4140"/>
        </w:tabs>
        <w:jc w:val="center"/>
        <w:outlineLvl w:val="0"/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  <w:lastRenderedPageBreak/>
        <w:t>A Tagok feladatai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4140"/>
        </w:tabs>
        <w:ind w:left="788" w:hanging="646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bookmarkStart w:id="12" w:name="_Hlk202628285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Tagok megállapodnak, hogy a Támogatói okirat kiadásához, módosításához szükséges, illetve az előrehaladási jelentéstételi, továbbá a beszámolási kötelezettséggel összefüggő, a Támogató által kért dokumentumok előkészítése, valamint adatok szolgáltatása, tájékoztatás megadása során folyamatosan együttműködnek, a</w:t>
      </w:r>
      <w:r w:rsidRPr="002A6E33">
        <w:rPr>
          <w:rFonts w:ascii="Aptos" w:hAnsi="Aptos" w:cs="Times New Roman"/>
          <w:color w:val="222A35" w:themeColor="text2" w:themeShade="80"/>
          <w:sz w:val="22"/>
          <w:szCs w:val="22"/>
        </w:rPr>
        <w:t xml:space="preserve"> 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szükséges adatokat, tájékoztatást, dokumentumokat – kijelölt kapcsolattartóik útján – soron kívül a Konzorciumvezető rendelkezésére bocsátják.</w:t>
      </w:r>
      <w:bookmarkEnd w:id="12"/>
    </w:p>
    <w:p w:rsidR="00B06A99" w:rsidRPr="002A6E33" w:rsidRDefault="00B06A99" w:rsidP="00B06A99">
      <w:pPr>
        <w:numPr>
          <w:ilvl w:val="1"/>
          <w:numId w:val="2"/>
        </w:numPr>
        <w:tabs>
          <w:tab w:val="left" w:pos="4140"/>
        </w:tabs>
        <w:ind w:left="788" w:hanging="646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bookmarkStart w:id="13" w:name="_Hlk202628309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 Tagok a Projekt megvalósítása során kötelesek együttműködni, egymásnak a jelen Megállapodásban vállalt, illetve a Támogatói okiratban előírt kötelezettségeinek teljesítését elősegíteni, a teljesítéshez szükséges információt megadni, jognyilatkozatokat, hozzájárulásokat (így különösen is a tulajdonosi hozzájárulást) </w:t>
      </w:r>
      <w:proofErr w:type="spell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-amennyiben</w:t>
      </w:r>
      <w:proofErr w:type="spell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annak jogszabályi feltételei fennállnak – soron kívül megtenni, illetve kiadni.</w:t>
      </w:r>
      <w:bookmarkEnd w:id="13"/>
    </w:p>
    <w:p w:rsidR="00B06A99" w:rsidRPr="002A6E33" w:rsidRDefault="00B06A99" w:rsidP="00B06A99">
      <w:pPr>
        <w:numPr>
          <w:ilvl w:val="1"/>
          <w:numId w:val="2"/>
        </w:numPr>
        <w:tabs>
          <w:tab w:val="left" w:pos="4140"/>
        </w:tabs>
        <w:ind w:left="788" w:hanging="646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bookmarkStart w:id="14" w:name="_Hlk202628330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Amennyiben a Projekttel kapcsolatban harmadik személyek bármely Tagtól tájékoztatást kérnek, a Tag köteles erről előzetesen, a tájékoztatás megadása előtt értesíteni a Konzorciumvezetőt, aki erről tájékoztatja a többi Tagot.</w:t>
      </w:r>
      <w:bookmarkEnd w:id="14"/>
    </w:p>
    <w:p w:rsidR="00B06A99" w:rsidRPr="002A6E33" w:rsidRDefault="00B06A99" w:rsidP="00B06A99">
      <w:pPr>
        <w:numPr>
          <w:ilvl w:val="0"/>
          <w:numId w:val="2"/>
        </w:numPr>
        <w:tabs>
          <w:tab w:val="left" w:pos="4140"/>
        </w:tabs>
        <w:ind w:left="357" w:hanging="357"/>
        <w:jc w:val="center"/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A Kedvezményezettek feladatai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Amennyiben az államháztartásról szóló 2011. évi CXCV. törvény (a továbbiakban: </w:t>
      </w: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Áht.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) 48/A. § (2) bekezdése értelmében a támogatási igény alapján nyújtott támogatás esetén a Támogatói okiratban meghatározott valamely feltétel eltér a Támogatási igénytől, a támogatási jogviszony létrejöttéhez valamennyi, az eltéréssel érintett Kedvezményezett – Konzorciumvezető útján benyújtott - elfogadó nyilatkozata is szükséges.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Az Áht. 50/A. §</w:t>
      </w:r>
      <w:proofErr w:type="spell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-</w:t>
      </w: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</w:t>
      </w:r>
      <w:proofErr w:type="spellEnd"/>
      <w:proofErr w:type="gram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, valamint az államháztartásról szóló törvény végrehajtásáról szóló 368/2011. (XII. 31.) Korm. rendelet (a továbbiakban: </w:t>
      </w:r>
      <w:proofErr w:type="spellStart"/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Ávr</w:t>
      </w:r>
      <w:proofErr w:type="spellEnd"/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.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) 84. § (2) bekezdés a) pontja alapján a Támogató által előírt biztosítékokat minden Kedvezményezettnek nyújtania kell.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 Projekt megvalósítása érdekében a Kedvezményezettek az alábbi feladatok (a továbbiakban: </w:t>
      </w: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Projekt feladatok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) megvalósítását vállalják, a Támogatói okiratban a Projekt feladatokra vonatkozó szakmai, műszaki tartalommal, illetve költségtervvel összhangban:</w:t>
      </w:r>
    </w:p>
    <w:tbl>
      <w:tblPr>
        <w:tblW w:w="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3685"/>
        <w:gridCol w:w="2126"/>
      </w:tblGrid>
      <w:tr w:rsidR="00B06A99" w:rsidRPr="002A6E33" w:rsidTr="00B06A99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12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9" w:rsidRPr="002A6E33" w:rsidRDefault="00B06A99">
            <w:pPr>
              <w:spacing w:after="120"/>
              <w:ind w:left="30" w:right="-108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Kedvezményezett neve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9" w:rsidRPr="002A6E33" w:rsidRDefault="00B06A99">
            <w:pPr>
              <w:spacing w:after="120"/>
              <w:ind w:left="0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Projekt feladat megnevezése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120"/>
              <w:ind w:left="0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a továbbiakban:</w:t>
            </w:r>
          </w:p>
        </w:tc>
      </w:tr>
      <w:tr w:rsidR="00B06A99" w:rsidRPr="002A6E33" w:rsidTr="00B06A99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120"/>
              <w:ind w:left="0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120"/>
              <w:ind w:left="33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120"/>
              <w:ind w:left="36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120"/>
              <w:ind w:left="34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Projekt feladat 1</w:t>
            </w:r>
          </w:p>
        </w:tc>
      </w:tr>
      <w:tr w:rsidR="00B06A99" w:rsidRPr="002A6E33" w:rsidTr="00B06A99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120"/>
              <w:ind w:left="0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120"/>
              <w:ind w:left="33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120"/>
              <w:ind w:left="36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120"/>
              <w:ind w:left="34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Projekt feladat 2</w:t>
            </w:r>
          </w:p>
        </w:tc>
      </w:tr>
      <w:tr w:rsidR="00B06A99" w:rsidRPr="002A6E33" w:rsidTr="00B06A99"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120"/>
              <w:ind w:left="0" w:right="-251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120"/>
              <w:ind w:left="33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120"/>
              <w:ind w:left="36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120"/>
              <w:ind w:left="34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Projekt feladat 3</w:t>
            </w:r>
          </w:p>
        </w:tc>
      </w:tr>
    </w:tbl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Az egyes Projekt feladatok részletes specifikációját és a támogatott tevékenységgel érintett ingatlanok megjelölését a Támogatási igény, illetve a „Támogatási igény részletes szakmai tartalma”, valamint a „Pénzügyi tervek” elnevezésű és a Támogatási igényhez kötelezően benyújtandó, továbbá a Projekt feladat konkrét tartalmára tekintettel a Támogató által benyújtani kért és a monitoring és információs rendszerben rögzített egyéb dokumentumok tartalmazzák.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lastRenderedPageBreak/>
        <w:t xml:space="preserve">A Kedvezményezettek önállóan és </w:t>
      </w:r>
      <w:proofErr w:type="spell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teljeskörűen</w:t>
      </w:r>
      <w:proofErr w:type="spell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felelnek az általuk vállalt Projekt feladatok elvégzéséért.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Tagok megállapodnak, hogy az egyes Projekt feladatokat az alábbi költségbontásban kívánják megvalósítani:</w:t>
      </w:r>
    </w:p>
    <w:tbl>
      <w:tblPr>
        <w:tblW w:w="8296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2268"/>
        <w:gridCol w:w="1985"/>
        <w:gridCol w:w="1984"/>
      </w:tblGrid>
      <w:tr w:rsidR="00B06A99" w:rsidRPr="002A6E33" w:rsidTr="00B06A99">
        <w:trPr>
          <w:trHeight w:val="1020"/>
        </w:trPr>
        <w:tc>
          <w:tcPr>
            <w:tcW w:w="20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ind w:left="0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  <w:t>Projekt feladat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  <w:t xml:space="preserve">A Támogatási igényben </w:t>
            </w:r>
            <w:bookmarkStart w:id="15" w:name="_Hlk200293936"/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  <w:t>a Projekt feladatra allokált elszámolható költségkeret</w:t>
            </w:r>
            <w:bookmarkEnd w:id="15"/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  <w:t xml:space="preserve"> (Ft)</w:t>
            </w:r>
          </w:p>
        </w:tc>
      </w:tr>
      <w:tr w:rsidR="00B06A99" w:rsidRPr="002A6E33" w:rsidTr="00B06A99">
        <w:trPr>
          <w:trHeight w:val="54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ind w:left="0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  <w:t>nettó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  <w:t>ÁFA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B06A99" w:rsidRPr="002A6E33" w:rsidRDefault="00B06A99">
            <w:pPr>
              <w:spacing w:after="0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  <w:t>bruttó</w:t>
            </w:r>
          </w:p>
        </w:tc>
      </w:tr>
      <w:tr w:rsidR="00B06A99" w:rsidRPr="002A6E33" w:rsidTr="00B06A99">
        <w:trPr>
          <w:trHeight w:val="300"/>
        </w:trPr>
        <w:tc>
          <w:tcPr>
            <w:tcW w:w="205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ind w:left="0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  <w:t>Projekt feladat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</w:tr>
      <w:tr w:rsidR="00B06A99" w:rsidRPr="002A6E33" w:rsidTr="00B06A99">
        <w:trPr>
          <w:trHeight w:val="300"/>
        </w:trPr>
        <w:tc>
          <w:tcPr>
            <w:tcW w:w="205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ind w:left="0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  <w:t>Projekt feladat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</w:tr>
      <w:tr w:rsidR="00B06A99" w:rsidRPr="002A6E33" w:rsidTr="00B06A99">
        <w:trPr>
          <w:trHeight w:val="300"/>
        </w:trPr>
        <w:tc>
          <w:tcPr>
            <w:tcW w:w="205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ind w:left="0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  <w:t>Projekt feladat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</w:tr>
      <w:tr w:rsidR="00B06A99" w:rsidRPr="002A6E33" w:rsidTr="00B06A99">
        <w:trPr>
          <w:trHeight w:val="300"/>
        </w:trPr>
        <w:tc>
          <w:tcPr>
            <w:tcW w:w="205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</w:rPr>
            </w:pPr>
          </w:p>
        </w:tc>
      </w:tr>
      <w:tr w:rsidR="00B06A99" w:rsidRPr="002A6E33" w:rsidTr="00B06A99">
        <w:trPr>
          <w:trHeight w:val="300"/>
        </w:trPr>
        <w:tc>
          <w:tcPr>
            <w:tcW w:w="205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ind w:left="0"/>
              <w:jc w:val="center"/>
              <w:rPr>
                <w:rFonts w:ascii="Aptos" w:eastAsia="Times New Roman" w:hAnsi="Aptos" w:cs="Times New Roman"/>
                <w:b/>
                <w:bCs/>
                <w:color w:val="222A35" w:themeColor="text2" w:themeShade="80"/>
                <w:sz w:val="22"/>
                <w:szCs w:val="22"/>
              </w:rPr>
            </w:pPr>
            <w:r w:rsidRPr="002A6E33">
              <w:rPr>
                <w:rFonts w:ascii="Aptos" w:eastAsia="Times New Roman" w:hAnsi="Aptos" w:cs="Times New Roman"/>
                <w:b/>
                <w:bCs/>
                <w:color w:val="222A35" w:themeColor="text2" w:themeShade="80"/>
                <w:sz w:val="22"/>
                <w:szCs w:val="22"/>
              </w:rPr>
              <w:t>összesen: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b/>
                <w:bCs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B06A99" w:rsidRPr="002A6E33" w:rsidRDefault="00B06A99">
            <w:pPr>
              <w:spacing w:after="0"/>
              <w:jc w:val="right"/>
              <w:rPr>
                <w:rFonts w:ascii="Aptos" w:eastAsia="Times New Roman" w:hAnsi="Aptos" w:cs="Times New Roman"/>
                <w:b/>
                <w:bCs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06A99" w:rsidRPr="002A6E33" w:rsidRDefault="00B06A99">
            <w:pPr>
              <w:spacing w:after="0"/>
              <w:ind w:left="360"/>
              <w:contextualSpacing/>
              <w:jc w:val="right"/>
              <w:rPr>
                <w:rFonts w:ascii="Aptos" w:eastAsia="Times New Roman" w:hAnsi="Aptos" w:cs="Times New Roman"/>
                <w:b/>
                <w:bCs/>
                <w:color w:val="222A35" w:themeColor="text2" w:themeShade="80"/>
                <w:sz w:val="22"/>
                <w:szCs w:val="22"/>
              </w:rPr>
            </w:pPr>
          </w:p>
        </w:tc>
      </w:tr>
    </w:tbl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bookmarkStart w:id="16" w:name="_Hlk200357293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 Tagok megállapodnak, hogy a Konzorciumvezető gondoskodik a Projekt projektmenedzsmenti feladatainak ellátásáról, a Projekt megvalósítása körében szükséges közbeszerzési / beszerzési eljárás lefolytatásáról, </w:t>
      </w:r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(amennyiben szükséges)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a műszaki ellenőr megbízásáról, valamint a tervezéshez/költségvetéshez/kivitelezéshez szükséges egyes egyéb szakértői szolgáltatásokról. E feladatok ellátásáért Konzorciumvezető </w:t>
      </w: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bruttó …</w:t>
      </w:r>
      <w:proofErr w:type="gram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……………………………………,- forintot számol el a Támogatási igény alapján a 7.6.pont szerinti táblázatban jelzett elszámolható költségen felül.</w:t>
      </w:r>
      <w:bookmarkEnd w:id="16"/>
    </w:p>
    <w:p w:rsidR="00B06A99" w:rsidRPr="002A6E33" w:rsidRDefault="00B06A99" w:rsidP="00B06A99">
      <w:pPr>
        <w:tabs>
          <w:tab w:val="left" w:pos="851"/>
        </w:tabs>
        <w:spacing w:before="120"/>
        <w:jc w:val="center"/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</w:pPr>
      <w:proofErr w:type="gramStart"/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vagy</w:t>
      </w:r>
      <w:proofErr w:type="gramEnd"/>
    </w:p>
    <w:p w:rsidR="00B06A99" w:rsidRPr="002A6E33" w:rsidRDefault="00B06A99" w:rsidP="00B06A99">
      <w:pPr>
        <w:tabs>
          <w:tab w:val="left" w:pos="851"/>
        </w:tabs>
        <w:spacing w:before="120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 Tagok megállapodnak, hogy a Konzorciumvezető gondoskodik a Projekt projektmenedzsmenti feladatainak ellátásáról, a Projekt megvalósítása körében szükséges közbeszerzési / beszerzési eljárás lefolytatásáról, </w:t>
      </w:r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(amennyiben szükséges)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a műszaki ellenőr megbízásáról, valamint a tervezéshez/költségvetéshez/kivitelezéshez szükséges egyes egyéb szakértői szolgáltatásokról. Konzorciumvezető jelen Megállapodás aláírásával kijelenti, hogy ezen feladatok ellátásáért nem számol el a 7.6</w:t>
      </w: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.pont</w:t>
      </w:r>
      <w:proofErr w:type="gram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szerinti táblázatban jelzett elszámolható költségen felüli további költséget.</w:t>
      </w:r>
    </w:p>
    <w:p w:rsidR="00B06A99" w:rsidRPr="002A6E33" w:rsidRDefault="00B06A99" w:rsidP="00B06A99">
      <w:pPr>
        <w:tabs>
          <w:tab w:val="left" w:pos="851"/>
        </w:tabs>
        <w:spacing w:before="120"/>
        <w:jc w:val="center"/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</w:pPr>
      <w:proofErr w:type="gramStart"/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vagy</w:t>
      </w:r>
      <w:proofErr w:type="gramEnd"/>
    </w:p>
    <w:p w:rsidR="00B06A99" w:rsidRPr="002A6E33" w:rsidRDefault="00B06A99" w:rsidP="00B06A99">
      <w:pPr>
        <w:tabs>
          <w:tab w:val="left" w:pos="851"/>
        </w:tabs>
        <w:spacing w:before="120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bookmarkStart w:id="17" w:name="_Hlk200357191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 Tagok megállapodnak, hogy minden Kedvezményezett maga gondoskodik az általa vállalt Projekt feladat projektmenedzsmenti feladatainak ellátásáról, a Projekt feladat megvalósítása körében szükséges közbeszerzési / beszerzési eljárás lefolytatásáról, </w:t>
      </w:r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(amennyiben szükséges)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a műszaki ellenőr megbízásáról, valamint a tervezéshez/költségvetéshez/kivitelezéshez szükséges egyes egyéb szakértői szolgáltatásokról. Ezen feladatok ellátásáért minden Kedvezményezett egységesen az általa vállalt Projekt feladatra allokált elszámolható </w:t>
      </w: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költségkeret …</w:t>
      </w:r>
      <w:proofErr w:type="gram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….. %-át számolja el a Támogatási igény alapján a 7.6.pont szerinti táblázatban jelzett elszámolható költségen felül.</w:t>
      </w:r>
      <w:bookmarkEnd w:id="17"/>
    </w:p>
    <w:p w:rsidR="00B06A99" w:rsidRPr="002A6E33" w:rsidRDefault="00B06A99" w:rsidP="00B06A99">
      <w:pPr>
        <w:tabs>
          <w:tab w:val="left" w:pos="851"/>
        </w:tabs>
        <w:spacing w:before="120"/>
        <w:jc w:val="center"/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</w:pPr>
      <w:proofErr w:type="gramStart"/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vagy</w:t>
      </w:r>
      <w:proofErr w:type="gramEnd"/>
    </w:p>
    <w:p w:rsidR="00B06A99" w:rsidRPr="002A6E33" w:rsidRDefault="00B06A99" w:rsidP="00B06A99">
      <w:pPr>
        <w:tabs>
          <w:tab w:val="left" w:pos="851"/>
        </w:tabs>
        <w:spacing w:before="120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 Tagok megállapodnak, hogy minden Kedvezményezett maga gondoskodik az általa vállalt Projekt feladat projektmenedzsmenti feladatainak ellátásáról, a Projekt feladat 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lastRenderedPageBreak/>
        <w:t xml:space="preserve">megvalósítása körében szükséges közbeszerzési / beszerzési eljárás lefolytatásáról, </w:t>
      </w:r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(amennyiben szükséges)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a műszaki ellenőr megbízásáról, valamint a tervezéshez/költségvetéshez/kivitelezéshez szükséges egyes egyéb szakértői szolgáltatásokról. Ezen feladatok ellátásáért egyik Kedvezményezett sem számol el a 7.6</w:t>
      </w: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.pont</w:t>
      </w:r>
      <w:proofErr w:type="gram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szerinti táblázatban jelzett elszámolható költségen felüli további költséget.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after="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 Tagok a Projekt megvalósításához az alábbiak szerint biztosítanak önrészt, amely mindösszesen a Projekt elszámolható </w:t>
      </w: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költségének</w:t>
      </w:r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 xml:space="preserve"> …</w:t>
      </w:r>
      <w:proofErr w:type="gramEnd"/>
      <w:r w:rsidRPr="002A6E33">
        <w:rPr>
          <w:rFonts w:ascii="Aptos" w:eastAsia="Times New Roman" w:hAnsi="Aptos" w:cs="Times New Roman"/>
          <w:bCs/>
          <w:color w:val="222A35" w:themeColor="text2" w:themeShade="80"/>
          <w:sz w:val="22"/>
          <w:szCs w:val="22"/>
          <w:lang w:eastAsia="en-US"/>
        </w:rPr>
        <w:t xml:space="preserve">… 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%-át képezi, az alábbi megoszlásban </w:t>
      </w:r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(amennyiben releváns)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:</w:t>
      </w:r>
    </w:p>
    <w:tbl>
      <w:tblPr>
        <w:tblpPr w:leftFromText="141" w:rightFromText="141" w:bottomFromText="240" w:vertAnchor="text" w:horzAnchor="margin" w:tblpXSpec="right" w:tblpY="27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"/>
        <w:gridCol w:w="2551"/>
        <w:gridCol w:w="1701"/>
        <w:gridCol w:w="1985"/>
        <w:gridCol w:w="1574"/>
      </w:tblGrid>
      <w:tr w:rsidR="00B06A99" w:rsidRPr="002A6E33" w:rsidTr="00B06A99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ind w:left="0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Kedvezményezett neve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ind w:left="-3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 xml:space="preserve">önrész formája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ind w:left="0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önrész összege (Ft)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ind w:left="-44"/>
              <w:jc w:val="lef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részesedése a Projekt elszámolható költségéhez képest (%)</w:t>
            </w:r>
          </w:p>
        </w:tc>
      </w:tr>
      <w:tr w:rsidR="00B06A99" w:rsidRPr="002A6E33" w:rsidTr="00B06A99"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ind w:left="-71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ind w:left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  <w:tr w:rsidR="00B06A99" w:rsidRPr="002A6E33" w:rsidTr="00B06A99">
        <w:tc>
          <w:tcPr>
            <w:tcW w:w="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6A99" w:rsidRPr="002A6E33" w:rsidRDefault="00B06A99">
            <w:pPr>
              <w:spacing w:after="0"/>
              <w:ind w:left="0"/>
              <w:jc w:val="right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A99" w:rsidRPr="002A6E33" w:rsidRDefault="00B06A99">
            <w:pPr>
              <w:spacing w:after="0"/>
              <w:ind w:left="788" w:hanging="431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</w:tbl>
    <w:p w:rsidR="00B06A99" w:rsidRPr="002A6E33" w:rsidRDefault="00B06A99" w:rsidP="00B06A99">
      <w:pPr>
        <w:tabs>
          <w:tab w:val="left" w:pos="851"/>
        </w:tabs>
        <w:spacing w:before="120"/>
        <w:ind w:left="284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</w:p>
    <w:p w:rsidR="00B06A99" w:rsidRPr="002A6E33" w:rsidRDefault="00B06A99" w:rsidP="00B06A99">
      <w:pPr>
        <w:ind w:left="0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48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Amennyiben a Támogató a Projekt megvalósításával kapcsolatban tájékoztatást kér a Konzorciumvezetőtől, a Konzorciumvezető felhívására a Kedvezményezettek kötelesek a Projekt feladataikról a megfelelő információt olyan határidőben megadni, hogy a Konzorciumvezető a Támogató által megszabott határidőben a kért tájékoztatást megadhassa.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Minden Kedvezményezett maga felel az általa vállalt Projekt feladatokkal kapcsolatos egyéb, így különösen az adminisztratív, a harmadik személy általi hozzájáruló nyilatkozatokkal összefüggő, illetve az engedélyeztetési kötelezettségek határidőben és megfelelő módon történő teljesítéséért, valamint a Támogató által kért vagy a vonatkozó jogszabályokban, illetve a Támogatói okiratban vagy annak mellékleteiben előírt adatszolgáltatásokért, nyilatkozatokért, tájékoztatásért, ezek, valamint az ezeket tartalmazó dokumentumok Konzorciumvezető részére határidőben történő megküldéséért.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költségtervet érintő változások bejelentését, valamint az azt alátámasztó dokumentációt a Kedvezményezettet illető támogatási összegre vonatkozóan a Kedvezményezett maga készíti el és továbbítja a Konzorciumvezetőnek, aki – szükség esetén – a projektszintű dokumentumokon átvezeti a változást és benyújtja a Támogatónak, mellékelve a Kedvezményezett által elkészített dokumentációt.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Kedvezményezettek kötelesek tájékoztatni - a Konzorciumvezető útján - a Támogatót, ha a Projekt feladataik megvalósítása akadályba ütközik, meghiúsul, vagy késedelmet szenved, illetve bármely olyan körülményről, amely a Projekt megvalósítását befolyásolja. A tájékoztatás elmulasztásáért a mulasztó Kedvezményezett tartozik felelősséggel.</w:t>
      </w:r>
    </w:p>
    <w:p w:rsidR="00B06A99" w:rsidRPr="002A6E33" w:rsidRDefault="00B06A99" w:rsidP="00B06A99">
      <w:pPr>
        <w:numPr>
          <w:ilvl w:val="0"/>
          <w:numId w:val="2"/>
        </w:numPr>
        <w:tabs>
          <w:tab w:val="left" w:pos="4140"/>
        </w:tabs>
        <w:spacing w:before="100" w:beforeAutospacing="1"/>
        <w:ind w:left="357" w:hanging="357"/>
        <w:jc w:val="center"/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Beszámolási kötelezettségek teljesítése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 Kedvezményezettek a Támogatói okiratban foglaltaknak megfelelően az általuk vállalt és megvalósított Projekt feladatok tekintetében önállóan megvalósítást követő részbeszámoló, - amennyiben a Támogatói okiratban ilyen előírásra került - a fenntartási 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lastRenderedPageBreak/>
        <w:t xml:space="preserve">időszakot követően fenntartási beszámoló, valamint záró beszámoló (a megvalósítást követő részbeszámoló, a fenntartási beszámoló és a záró beszámoló a továbbiakban összefoglaló néven: </w:t>
      </w: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beszámoló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) készítésére kötelezettek.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 Kedvezményezettek kötelesek az általuk vállalt és megvalósított Projekt feladatokkal kapcsolatos beszámolókat a Támogató által meghatározott formában, tartalommal, az előírt mellékletek csatolásával </w:t>
      </w:r>
      <w:proofErr w:type="spell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teljeskörűen</w:t>
      </w:r>
      <w:proofErr w:type="spell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elkészíteni és megküldeni a Konzorciumvezetőnek.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Konzorciumvezető felelőssége a záró beszámoló és a fenntartási beszámoló esetében azok egységes dokumentumba történő szerkesztésére, továbbá a beszámolóval és annak mellékleteivel kapcsolatban annak határidőben a Támogató részére történő benyújtására terjed ki.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Minden Kedvezményezett önállóan és </w:t>
      </w:r>
      <w:proofErr w:type="spell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teljeskörűen</w:t>
      </w:r>
      <w:proofErr w:type="spell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felel a beszámolóval kapcsolatos kötelezettségei nem megfelelő teljesítésével összefüggő jogkövetkezményekért, ideértve a visszafizetési kötelezettség Támogató általi elrendelését is.</w:t>
      </w:r>
    </w:p>
    <w:p w:rsidR="00B06A99" w:rsidRPr="002A6E33" w:rsidRDefault="00B06A99" w:rsidP="00B06A99">
      <w:pPr>
        <w:numPr>
          <w:ilvl w:val="0"/>
          <w:numId w:val="2"/>
        </w:numPr>
        <w:tabs>
          <w:tab w:val="left" w:pos="4140"/>
        </w:tabs>
        <w:ind w:left="357" w:hanging="357"/>
        <w:jc w:val="center"/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Visszafizetési kötelezettség teljesítése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Amennyiben a Támogató szabálytalanság vagy a Támogatói okirat megszegése miatt a kifizetett támogatás visszafizetését rendeli el, a Kedvezményezett köteles az általa okozott szabálytalanság vagy szerződésszegés miatt visszakövetelt összeget közvetlenül a Támogató részére visszafizetni, az erre irányuló felszólításban foglaltak szerint.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Ha a Kedvezményezett a visszafizetési kötelezettségét a visszafizetési felszólításban meghatározott időpontig nem teljesíti, a Támogató a követelése teljes összegét kizárólag a Kedvezményezettel szemben érvényesítheti, azért a többi Tag nem tartozik helytállással.</w:t>
      </w:r>
    </w:p>
    <w:p w:rsidR="00B06A99" w:rsidRPr="002A6E33" w:rsidRDefault="00B06A99" w:rsidP="00B06A99">
      <w:pPr>
        <w:numPr>
          <w:ilvl w:val="0"/>
          <w:numId w:val="2"/>
        </w:numPr>
        <w:tabs>
          <w:tab w:val="left" w:pos="4140"/>
        </w:tabs>
        <w:ind w:left="357" w:hanging="357"/>
        <w:jc w:val="center"/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Kapcsolattartás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Tagok a jelen Megállapodás, valamint a Támogatói okiratban foglaltak teljesítésének időtartamára kapcsolattartókat jelölnek ki. A kapcsolattartó nevéről, postacíméről, telefonszámáról és elektronikus levélcíméről a Tagok a jelen Megállapodás aláírását követő 5 (öt) munkanapon belül elektronikus úton tájékoztatják a Konzorciumvezetőt.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Konzorciumvezető a kapcsolattartók nevéről és elérhetőségeiről nyilvántartást vezet, valamint azokról, illetve azok változásairól elektronikus úton haladéktalanul tájékoztatja a Tagokat.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Tag a kapcsolattartó személyében és elérhetőségeiben bekövetkezett változásról 5 (öt) munkanapon belül elektronikus úton tájékoztatja a Konzorciumvezetőt. A tájékoztatás elmulasztásának jogkövetkezményei a Tagot terhelik.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Az elektronikus úton (e-mail útján) történő kézbesítés esetén a nyilatkozat vagy értesítés akkor válik hatályossá, amikor az a címzett számára hozzáférhetővé válik.</w:t>
      </w:r>
    </w:p>
    <w:p w:rsidR="00B06A99" w:rsidRPr="002A6E33" w:rsidRDefault="00B06A99" w:rsidP="00B06A99">
      <w:pPr>
        <w:numPr>
          <w:ilvl w:val="0"/>
          <w:numId w:val="2"/>
        </w:numPr>
        <w:tabs>
          <w:tab w:val="left" w:pos="4140"/>
        </w:tabs>
        <w:ind w:left="357" w:hanging="357"/>
        <w:jc w:val="center"/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A Konzorcium képviselete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bookmarkStart w:id="18" w:name="_Hlk199077116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Konzorcium képviselete a Támogató felé az 5.3. pontban foglaltak szerint történik.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lastRenderedPageBreak/>
        <w:t>A Tagok a jelen Megállapodás aláírásával a Ptk. 6:11. §</w:t>
      </w:r>
      <w:proofErr w:type="spell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-</w:t>
      </w: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</w:t>
      </w:r>
      <w:proofErr w:type="spellEnd"/>
      <w:proofErr w:type="gram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és 6:15. §</w:t>
      </w:r>
      <w:proofErr w:type="spell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-</w:t>
      </w: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</w:t>
      </w:r>
      <w:proofErr w:type="spellEnd"/>
      <w:proofErr w:type="gram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alapján meghatalmazzák a Konzorciumvezetőt, hogy a Konzorcium tagjait más, harmadik személyek felé képviselje.</w:t>
      </w:r>
      <w:bookmarkEnd w:id="18"/>
    </w:p>
    <w:p w:rsidR="00B06A99" w:rsidRPr="002A6E33" w:rsidRDefault="00B06A99" w:rsidP="00B06A99">
      <w:pPr>
        <w:tabs>
          <w:tab w:val="left" w:pos="851"/>
        </w:tabs>
        <w:spacing w:before="120"/>
        <w:jc w:val="center"/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</w:pPr>
      <w:proofErr w:type="gramStart"/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vagy</w:t>
      </w:r>
      <w:proofErr w:type="gramEnd"/>
    </w:p>
    <w:p w:rsidR="00B06A99" w:rsidRPr="002A6E33" w:rsidRDefault="00B06A99" w:rsidP="00B06A99">
      <w:pPr>
        <w:tabs>
          <w:tab w:val="left" w:pos="851"/>
        </w:tabs>
        <w:spacing w:before="120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Konzorcium tagjait más, harmadik személyek felé az a Tag képviseli, amelyet erre a Tagok a Ptk. 6:11. és 6:15. §</w:t>
      </w:r>
      <w:proofErr w:type="spell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-ai</w:t>
      </w:r>
      <w:proofErr w:type="spell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alapján esetileg meghatalmaznak.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Konzorciumvezető, valamint a Kedvezményezett az általa vállalt Projekt feladatok megvalósítása körében a Konzorcium nevében jognyilatkozatot nem tehet, kötelezettséget nem vállalhat. A Konzorciumvezető vagy a Tag – az előző pont szerinti meghatalmazása esetén - a Konzorcium tagjai nevében tehet jognyilatkozatot, illetve vállalhat kötelezettséget.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Jogszabály és/vagy a Támogatói okirat alapján ellenőrzésre jogosult szervezetek – ideértve ilyen minőségében a Támogatót is - felé a Tag törvényes képviselője a Tagot önállóan képviseli.</w:t>
      </w:r>
    </w:p>
    <w:p w:rsidR="00B06A99" w:rsidRPr="002A6E33" w:rsidRDefault="00B06A99" w:rsidP="00B06A99">
      <w:pPr>
        <w:numPr>
          <w:ilvl w:val="0"/>
          <w:numId w:val="2"/>
        </w:numPr>
        <w:tabs>
          <w:tab w:val="left" w:pos="4140"/>
        </w:tabs>
        <w:ind w:left="357" w:hanging="357"/>
        <w:jc w:val="center"/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A beszerzett vagy létesített dolgok, egyéb vagyoni értékkel rendelkező jogok tulajdonjoga és az azokkal kapcsolatos kötelezettségek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támogatás felhasználásával a Projekt megvalósítása során beszerzett vagy létesített dolgok és egyéb, vagyoni értékkel rendelkező jogok feletti rendelkezés az alábbiak szerint kerül szabályozásra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footnoteReference w:id="1"/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: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Amennyiben a Tagok jelen Megállapodásban vagy egymás között megkötött egyéb megállapodásukban másként nem rendelkeznek, úgy az egyes Tagok által a Projekt megvalósítása keretében létesített vagy beszerzett vagyon, ideértve az ingatlanokat, eszközöket, valamint a beszerzett szolgáltatások eredményeként előállított immateriális javakat is – mint a nemzeti vagyonról szóló 2011. évi CXCVI. törvény alapján a helyi önkormányzat tulajdonát képező nemzeti vagyon –, a létesítést, illetve beszerzést végző Tag tulajdonába kerül.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Tagok jelen Megállapodás aláírásával vállalják a létesített vagy beszerzett vagyon Támogatói okiratban rögzített határidőig történő fenntartását, karbantartását, üzemeltetését.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Az üzemeltetéssel és a fenntartással, karbantartással kapcsolatos költségek a tulajdonába került vagyon vonatkozásában az érintett Tagot terhelik.</w:t>
      </w:r>
    </w:p>
    <w:p w:rsidR="00B06A99" w:rsidRPr="002A6E33" w:rsidRDefault="00B06A99" w:rsidP="00B06A99">
      <w:pPr>
        <w:numPr>
          <w:ilvl w:val="0"/>
          <w:numId w:val="2"/>
        </w:numPr>
        <w:tabs>
          <w:tab w:val="left" w:pos="4140"/>
        </w:tabs>
        <w:ind w:left="357" w:hanging="357"/>
        <w:jc w:val="center"/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  <w:t>A Megállapodás megszűnése és módosítása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Jelen Megállapodás a Tagok minden további rendelkezése nélkül is megszűnik, amennyiben a Támogatási igény nem részesül támogatásban.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Jelen Megállapodás a Támogatói okirat elválaszthatatlan részét képezi, és osztja annak jogi sorsát. Ennek értelmében a Támogatói okirat szerinti támogatás Támogató általi 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lastRenderedPageBreak/>
        <w:t>visszavonása – amennyiben a Tagok írásban, közös megegyezéssel eltérően nem rendelkeznek – a jelen Megállapodás megszűnését vonja maga után.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Jelen Megállapodás a támogatott tevékenység, azaz a Projekt </w:t>
      </w:r>
      <w:proofErr w:type="spell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Ávr</w:t>
      </w:r>
      <w:proofErr w:type="spell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. 102/B. § (1) bekezdése szerinti befejezésével, illetve az </w:t>
      </w:r>
      <w:proofErr w:type="spell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Ávr</w:t>
      </w:r>
      <w:proofErr w:type="spell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. 102/B. § (2) bekezdése szerinti lezárásával és – amennyiben szükséges – a Tagok egymás között történő elszámolásával minden további rendelkezés nélkül is megszűnik.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Tagok adataiban bekövetkezett változások - így különösen a székhely, a képviseletre jogosult személy, a bankszámlaszám stb. változásai - nem igénylik jelen Megállapodás módosítását. Az adatok változásáról a Tagok haladéktalanul értesítik a Konzorciumvezetőt. A Konzorciumvezető a változásokról haladéktalanul értesíti a Támogatót és a többi Tagot.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Jelen Megállapodást a Tagok közös megegyezéssel, írásban módosíthatják, amelyről a Konzorciumvezető 5 (öt) munkanapon belül tájékoztatja a Támogatót. Jelen Megállapodás Támogató által meghatározott kötelező tartalma csak a Támogató előzetes írásbeli hozzájárulásával módosítható. A hozzájárulást a Támogatói okiratban az Áht., illetve az </w:t>
      </w:r>
      <w:proofErr w:type="spell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Ávr</w:t>
      </w:r>
      <w:proofErr w:type="spell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. szerinti kedvezményezett általi módosításra irányuló kezdeményezésre előírt szabályok szerint kell kérelmezni a Támogatótól.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Projekt megvalósítására vonatkozó kötelezettségükre tekintettel a Tagok a rendes felmondás jogát kizárják.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Jelen Megállapodást bármelyik Tag a Támogató előzetes írásbeli hozzájárulásával, írásban, minden Tag részére megküldött rendkívüli felmondással kizárólag akkor mondhatja fel, ha jelen Megállapodásban vállalt kötelezettségeinek teljesítésére ellenőrzési körén kívül eső, a jelen Megállapodás megkötésének időpontjában előre nem látható körülmény miatt nem képes, és nem volt elvárható, hogy a körülményt elkerülje vagy elhárítsa.</w:t>
      </w:r>
    </w:p>
    <w:p w:rsidR="00B06A99" w:rsidRPr="002A6E33" w:rsidRDefault="00B06A99" w:rsidP="00B06A99">
      <w:pPr>
        <w:numPr>
          <w:ilvl w:val="0"/>
          <w:numId w:val="2"/>
        </w:numPr>
        <w:tabs>
          <w:tab w:val="left" w:pos="4140"/>
        </w:tabs>
        <w:ind w:left="357" w:hanging="357"/>
        <w:jc w:val="center"/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  <w:t>A Tagok egyéb megállapodásai</w:t>
      </w:r>
      <w:r w:rsidRPr="002A6E33"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vertAlign w:val="superscript"/>
          <w:lang w:eastAsia="en-US"/>
        </w:rPr>
        <w:footnoteReference w:id="2"/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</w:p>
    <w:p w:rsidR="00B06A99" w:rsidRPr="002A6E33" w:rsidRDefault="00B06A99" w:rsidP="00B06A99">
      <w:pPr>
        <w:numPr>
          <w:ilvl w:val="0"/>
          <w:numId w:val="2"/>
        </w:numPr>
        <w:tabs>
          <w:tab w:val="left" w:pos="4140"/>
        </w:tabs>
        <w:ind w:left="357" w:hanging="357"/>
        <w:jc w:val="center"/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bCs/>
          <w:color w:val="222A35" w:themeColor="text2" w:themeShade="80"/>
          <w:sz w:val="22"/>
          <w:szCs w:val="22"/>
          <w:lang w:eastAsia="en-US"/>
        </w:rPr>
        <w:t>Jelen Megállapodás hatálya</w:t>
      </w:r>
    </w:p>
    <w:p w:rsidR="00B06A99" w:rsidRPr="002A6E33" w:rsidRDefault="00B06A99" w:rsidP="00B06A99">
      <w:pPr>
        <w:spacing w:before="120"/>
        <w:ind w:left="709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Jelen Megállapodás hatályba lépésének napja megegyezik a Tagok közül az utolsóként aláíró Tag aláírásának napjával. A Konzorciumvezető a Megállapodás hatályba lépését követően a Megállapodást haladéktalanul, a polgári perrendtartásról szóló 2016. évi CXXX. törvény 325. § (1) bekezdése szerinti teljes bizonyító erejű magánokiratnak minősülő okirat vagy elektronikus okirat formájában megküldi a Támogató részére.</w:t>
      </w:r>
    </w:p>
    <w:p w:rsidR="00B06A99" w:rsidRPr="002A6E33" w:rsidRDefault="00B06A99" w:rsidP="00B06A99">
      <w:pPr>
        <w:numPr>
          <w:ilvl w:val="0"/>
          <w:numId w:val="2"/>
        </w:numPr>
        <w:tabs>
          <w:tab w:val="left" w:pos="4140"/>
        </w:tabs>
        <w:ind w:left="357" w:hanging="357"/>
        <w:jc w:val="center"/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  <w:t>Záró rendelkezések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Jelen </w:t>
      </w: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Megállapodás ….</w:t>
      </w:r>
      <w:proofErr w:type="gram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(…….) számozott oldalból áll és … (….) darab egymással mindenben szó szerint megegyező eredeti példányban készült. </w:t>
      </w:r>
      <w:r w:rsidRPr="002A6E33">
        <w:rPr>
          <w:rFonts w:ascii="Aptos" w:eastAsia="Times New Roman" w:hAnsi="Aptos" w:cs="Times New Roman"/>
          <w:i/>
          <w:iCs/>
          <w:color w:val="222A35" w:themeColor="text2" w:themeShade="80"/>
          <w:sz w:val="22"/>
          <w:szCs w:val="22"/>
          <w:lang w:eastAsia="en-US"/>
        </w:rPr>
        <w:t>(elektronikus okirat esetén nem releváns)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lastRenderedPageBreak/>
        <w:t>Jelen Megállapodás a Projekt tárgyában kiadott Támogatói okirat elválaszthatatlan részét képezi.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Jelen Megállapodásban nem szabályozott kérdésekben a vonatkozó magyar jogszabályok rendelkezései az irányadók.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A Tagok képviseletében aláíró személyek </w:t>
      </w: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kijelentik</w:t>
      </w:r>
      <w:proofErr w:type="gramEnd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 xml:space="preserve"> és aláírási címpéldányaikkal igazolják, hogy a jelen Megállapodás 3. pontjában feltüntetettek szerint jogosultak a Tag képviseletére, továbbá ennek alapján a jelen Megállapodás megkötésére és aláírására. A Tagok képviseletében aláíró személyek kijelentik továbbá, hogy a testületi szerveik részéről a jelen Megállapodás megkötéséhez szükséges felhatalmazásokkal rendelkeznek és harmadik személyeknek semminemű olyan jogosultsága nincs, amely a Tag részéről megakadályozná vagy bármiben korlátozná a jelen Megállapodás megkötését, és az abban foglalt kötelezettségek maradéktalan teljesítését.</w:t>
      </w:r>
    </w:p>
    <w:p w:rsidR="00B06A99" w:rsidRPr="002A6E33" w:rsidRDefault="00B06A99" w:rsidP="00B06A99">
      <w:pPr>
        <w:numPr>
          <w:ilvl w:val="1"/>
          <w:numId w:val="2"/>
        </w:numPr>
        <w:tabs>
          <w:tab w:val="left" w:pos="851"/>
        </w:tabs>
        <w:spacing w:before="120"/>
        <w:ind w:left="794" w:hanging="652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A Tagok képviseletében aláíró személyek kijelentik, hogy a Megállapodást átolvasták, és közös értelmezés után, mint akaratukkal és elhangzott nyilatkozataikkal mindenben megegyezőt, aláírták.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64"/>
      </w:tblGrid>
      <w:tr w:rsidR="00B06A99" w:rsidRPr="002A6E33" w:rsidTr="00B06A99">
        <w:trPr>
          <w:jc w:val="center"/>
        </w:trPr>
        <w:tc>
          <w:tcPr>
            <w:tcW w:w="3464" w:type="dxa"/>
          </w:tcPr>
          <w:p w:rsidR="00B06A99" w:rsidRPr="002A6E33" w:rsidRDefault="00B06A99">
            <w:pPr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b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B06A99" w:rsidRPr="002A6E33" w:rsidRDefault="00B06A99">
            <w:pPr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b/>
                <w:iCs/>
                <w:color w:val="222A35" w:themeColor="text2" w:themeShade="80"/>
                <w:sz w:val="22"/>
                <w:szCs w:val="22"/>
                <w:lang w:eastAsia="en-US"/>
              </w:rPr>
              <w:t>Konzorciumvezető</w:t>
            </w:r>
            <w:r w:rsidRPr="002A6E33"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  <w:p w:rsidR="00B06A99" w:rsidRPr="002A6E33" w:rsidRDefault="00B06A99">
            <w:pPr>
              <w:spacing w:after="120"/>
              <w:ind w:left="0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B06A99" w:rsidRPr="002A6E33" w:rsidRDefault="00B06A99">
            <w:pPr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..............................................</w:t>
            </w:r>
          </w:p>
          <w:p w:rsidR="00B06A99" w:rsidRPr="002A6E33" w:rsidRDefault="00B06A99">
            <w:pPr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  <w:t>név</w:t>
            </w:r>
          </w:p>
          <w:p w:rsidR="00B06A99" w:rsidRPr="002A6E33" w:rsidRDefault="00B06A99">
            <w:pPr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  <w:t>beosztás</w:t>
            </w:r>
          </w:p>
          <w:p w:rsidR="00B06A99" w:rsidRPr="002A6E33" w:rsidRDefault="00B06A99">
            <w:pPr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  <w:t>önkormányzat</w:t>
            </w:r>
          </w:p>
          <w:p w:rsidR="00B06A99" w:rsidRPr="002A6E33" w:rsidRDefault="00B06A99">
            <w:pPr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2025. ……………….</w:t>
            </w:r>
          </w:p>
        </w:tc>
      </w:tr>
    </w:tbl>
    <w:p w:rsidR="00B06A99" w:rsidRPr="002A6E33" w:rsidRDefault="00B06A99" w:rsidP="00B06A99">
      <w:pPr>
        <w:tabs>
          <w:tab w:val="left" w:pos="4140"/>
        </w:tabs>
        <w:spacing w:after="120"/>
        <w:ind w:left="788" w:hanging="431"/>
        <w:jc w:val="center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b/>
          <w:color w:val="222A35" w:themeColor="text2" w:themeShade="80"/>
          <w:sz w:val="22"/>
          <w:szCs w:val="22"/>
          <w:lang w:eastAsia="en-US"/>
        </w:rPr>
        <w:t>Pénzügyi ellenjegyzés</w:t>
      </w: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:</w:t>
      </w:r>
    </w:p>
    <w:p w:rsidR="00B06A99" w:rsidRPr="002A6E33" w:rsidRDefault="00B06A99" w:rsidP="00B06A99">
      <w:pPr>
        <w:tabs>
          <w:tab w:val="left" w:pos="4140"/>
        </w:tabs>
        <w:spacing w:after="120"/>
        <w:ind w:left="788" w:hanging="431"/>
        <w:jc w:val="center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</w:p>
    <w:p w:rsidR="00B06A99" w:rsidRPr="002A6E33" w:rsidRDefault="00B06A99" w:rsidP="00B06A99">
      <w:pPr>
        <w:tabs>
          <w:tab w:val="left" w:pos="4140"/>
        </w:tabs>
        <w:spacing w:after="120"/>
        <w:ind w:left="788" w:hanging="431"/>
        <w:jc w:val="center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……………………………………….</w:t>
      </w:r>
    </w:p>
    <w:p w:rsidR="00B06A99" w:rsidRPr="002A6E33" w:rsidRDefault="00B06A99" w:rsidP="00B06A99">
      <w:pPr>
        <w:tabs>
          <w:tab w:val="left" w:pos="4140"/>
        </w:tabs>
        <w:spacing w:after="120"/>
        <w:ind w:left="788" w:hanging="431"/>
        <w:jc w:val="center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név</w:t>
      </w:r>
      <w:proofErr w:type="gramEnd"/>
    </w:p>
    <w:p w:rsidR="00B06A99" w:rsidRPr="002A6E33" w:rsidRDefault="00B06A99" w:rsidP="00B06A99">
      <w:pPr>
        <w:tabs>
          <w:tab w:val="left" w:pos="4140"/>
        </w:tabs>
        <w:spacing w:after="120"/>
        <w:ind w:left="788" w:hanging="431"/>
        <w:jc w:val="center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proofErr w:type="gramStart"/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beosztás</w:t>
      </w:r>
      <w:proofErr w:type="gramEnd"/>
    </w:p>
    <w:p w:rsidR="00B06A99" w:rsidRPr="002A6E33" w:rsidRDefault="00B06A99" w:rsidP="00B06A99">
      <w:pPr>
        <w:spacing w:after="120"/>
        <w:ind w:left="788" w:hanging="431"/>
        <w:jc w:val="center"/>
        <w:rPr>
          <w:rFonts w:ascii="Aptos" w:eastAsia="Times New Roman" w:hAnsi="Aptos" w:cs="Times New Roman"/>
          <w:iCs/>
          <w:color w:val="222A35" w:themeColor="text2" w:themeShade="80"/>
          <w:sz w:val="22"/>
          <w:szCs w:val="22"/>
          <w:lang w:eastAsia="en-US"/>
        </w:rPr>
      </w:pPr>
      <w:proofErr w:type="gramStart"/>
      <w:r w:rsidRPr="002A6E33">
        <w:rPr>
          <w:rFonts w:ascii="Aptos" w:eastAsia="Times New Roman" w:hAnsi="Aptos" w:cs="Times New Roman"/>
          <w:iCs/>
          <w:color w:val="222A35" w:themeColor="text2" w:themeShade="80"/>
          <w:sz w:val="22"/>
          <w:szCs w:val="22"/>
          <w:lang w:eastAsia="en-US"/>
        </w:rPr>
        <w:t>önkormányzat</w:t>
      </w:r>
      <w:proofErr w:type="gramEnd"/>
    </w:p>
    <w:p w:rsidR="00B06A99" w:rsidRPr="002A6E33" w:rsidRDefault="00B06A99" w:rsidP="00B06A99">
      <w:pPr>
        <w:tabs>
          <w:tab w:val="left" w:pos="4140"/>
        </w:tabs>
        <w:spacing w:after="120"/>
        <w:ind w:left="788" w:hanging="431"/>
        <w:jc w:val="center"/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</w:pPr>
      <w:r w:rsidRPr="002A6E33">
        <w:rPr>
          <w:rFonts w:ascii="Aptos" w:eastAsia="Times New Roman" w:hAnsi="Aptos" w:cs="Times New Roman"/>
          <w:color w:val="222A35" w:themeColor="text2" w:themeShade="80"/>
          <w:sz w:val="22"/>
          <w:szCs w:val="22"/>
          <w:lang w:eastAsia="en-US"/>
        </w:rPr>
        <w:t>2025. …………………….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64"/>
        <w:gridCol w:w="3464"/>
      </w:tblGrid>
      <w:tr w:rsidR="00B06A99" w:rsidRPr="002A6E33" w:rsidTr="00B06A99">
        <w:trPr>
          <w:jc w:val="center"/>
        </w:trPr>
        <w:tc>
          <w:tcPr>
            <w:tcW w:w="3464" w:type="dxa"/>
          </w:tcPr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b/>
                <w:iCs/>
                <w:color w:val="222A35" w:themeColor="text2" w:themeShade="80"/>
                <w:sz w:val="22"/>
                <w:szCs w:val="22"/>
                <w:lang w:eastAsia="en-US"/>
              </w:rPr>
              <w:t>Konzorciumi Tag 1</w:t>
            </w:r>
            <w:r w:rsidRPr="002A6E33"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0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..............................................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  <w:t>név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  <w:t>beosztás</w:t>
            </w:r>
          </w:p>
          <w:p w:rsidR="00B06A99" w:rsidRPr="002A6E33" w:rsidRDefault="00B06A99">
            <w:pPr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  <w:t>önkormányzat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2025. …………………….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b/>
                <w:color w:val="222A35" w:themeColor="text2" w:themeShade="80"/>
                <w:sz w:val="22"/>
                <w:szCs w:val="22"/>
                <w:lang w:eastAsia="en-US"/>
              </w:rPr>
              <w:t>Pénzügyi ellenjegyzés</w:t>
            </w: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……………………………………….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név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beosztás</w:t>
            </w:r>
          </w:p>
          <w:p w:rsidR="00B06A99" w:rsidRPr="002A6E33" w:rsidRDefault="00B06A99">
            <w:pPr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  <w:t>önkormányzat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2025. …………………….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</w:tcPr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b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b/>
                <w:iCs/>
                <w:color w:val="222A35" w:themeColor="text2" w:themeShade="80"/>
                <w:sz w:val="22"/>
                <w:szCs w:val="22"/>
                <w:lang w:eastAsia="en-US"/>
              </w:rPr>
              <w:lastRenderedPageBreak/>
              <w:t>Konzorciumi Tag 2: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0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..............................................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  <w:t>név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  <w:t>beosztás</w:t>
            </w:r>
          </w:p>
          <w:p w:rsidR="00B06A99" w:rsidRPr="002A6E33" w:rsidRDefault="00B06A99">
            <w:pPr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  <w:t>önkormányzat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2025. ……………….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b/>
                <w:color w:val="222A35" w:themeColor="text2" w:themeShade="80"/>
                <w:sz w:val="22"/>
                <w:szCs w:val="22"/>
                <w:lang w:eastAsia="en-US"/>
              </w:rPr>
              <w:t>Pénzügyi ellenjegyzés</w:t>
            </w: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: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……………………………………….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név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beosztás</w:t>
            </w:r>
          </w:p>
          <w:p w:rsidR="00B06A99" w:rsidRPr="002A6E33" w:rsidRDefault="00B06A99">
            <w:pPr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  <w:t>önkormányzat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</w:pPr>
            <w:r w:rsidRPr="002A6E33">
              <w:rPr>
                <w:rFonts w:ascii="Aptos" w:eastAsia="Times New Roman" w:hAnsi="Aptos" w:cs="Times New Roman"/>
                <w:color w:val="222A35" w:themeColor="text2" w:themeShade="80"/>
                <w:sz w:val="22"/>
                <w:szCs w:val="22"/>
                <w:lang w:eastAsia="en-US"/>
              </w:rPr>
              <w:t>2025. …………………….</w:t>
            </w:r>
          </w:p>
          <w:p w:rsidR="00B06A99" w:rsidRPr="002A6E33" w:rsidRDefault="00B06A99">
            <w:pPr>
              <w:tabs>
                <w:tab w:val="left" w:pos="4140"/>
              </w:tabs>
              <w:spacing w:after="120"/>
              <w:ind w:left="788" w:hanging="431"/>
              <w:jc w:val="center"/>
              <w:rPr>
                <w:rFonts w:ascii="Aptos" w:eastAsia="Times New Roman" w:hAnsi="Aptos" w:cs="Times New Roman"/>
                <w:iCs/>
                <w:color w:val="222A35" w:themeColor="text2" w:themeShade="80"/>
                <w:sz w:val="22"/>
                <w:szCs w:val="22"/>
                <w:lang w:eastAsia="en-US"/>
              </w:rPr>
            </w:pPr>
          </w:p>
        </w:tc>
      </w:tr>
    </w:tbl>
    <w:p w:rsidR="00B06A99" w:rsidRPr="002A6E33" w:rsidRDefault="00B06A99" w:rsidP="00B06A99">
      <w:pPr>
        <w:tabs>
          <w:tab w:val="left" w:pos="4140"/>
        </w:tabs>
        <w:spacing w:after="120"/>
        <w:ind w:left="0"/>
        <w:rPr>
          <w:rFonts w:ascii="Aptos" w:hAnsi="Aptos" w:cs="Times New Roman"/>
          <w:color w:val="222A35" w:themeColor="text2" w:themeShade="80"/>
          <w:sz w:val="22"/>
          <w:szCs w:val="22"/>
        </w:rPr>
      </w:pPr>
    </w:p>
    <w:p w:rsidR="00BC27EA" w:rsidRPr="002A6E33" w:rsidRDefault="00BC27EA">
      <w:pPr>
        <w:rPr>
          <w:rFonts w:ascii="Aptos" w:hAnsi="Aptos" w:cs="Times New Roman"/>
        </w:rPr>
      </w:pPr>
    </w:p>
    <w:sectPr w:rsidR="00BC27EA" w:rsidRPr="002A6E33" w:rsidSect="00B06A9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D5" w:rsidRDefault="005B53D5" w:rsidP="00B06A99">
      <w:pPr>
        <w:spacing w:after="0"/>
      </w:pPr>
      <w:r>
        <w:separator/>
      </w:r>
    </w:p>
  </w:endnote>
  <w:endnote w:type="continuationSeparator" w:id="0">
    <w:p w:rsidR="005B53D5" w:rsidRDefault="005B53D5" w:rsidP="00B06A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804773"/>
      <w:docPartObj>
        <w:docPartGallery w:val="Page Numbers (Bottom of Page)"/>
        <w:docPartUnique/>
      </w:docPartObj>
    </w:sdtPr>
    <w:sdtEndPr/>
    <w:sdtContent>
      <w:p w:rsidR="00AD5C37" w:rsidRDefault="00AD5C3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33">
          <w:rPr>
            <w:noProof/>
          </w:rPr>
          <w:t>11</w:t>
        </w:r>
        <w:r>
          <w:fldChar w:fldCharType="end"/>
        </w:r>
      </w:p>
    </w:sdtContent>
  </w:sdt>
  <w:p w:rsidR="00AD5C37" w:rsidRDefault="00AD5C3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761559"/>
      <w:docPartObj>
        <w:docPartGallery w:val="Page Numbers (Bottom of Page)"/>
        <w:docPartUnique/>
      </w:docPartObj>
    </w:sdtPr>
    <w:sdtEndPr/>
    <w:sdtContent>
      <w:p w:rsidR="00AD5C37" w:rsidRDefault="00AD5C3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33">
          <w:rPr>
            <w:noProof/>
          </w:rPr>
          <w:t>1</w:t>
        </w:r>
        <w:r>
          <w:fldChar w:fldCharType="end"/>
        </w:r>
      </w:p>
    </w:sdtContent>
  </w:sdt>
  <w:p w:rsidR="00AD5C37" w:rsidRDefault="00AD5C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D5" w:rsidRDefault="005B53D5" w:rsidP="00B06A99">
      <w:pPr>
        <w:spacing w:after="0"/>
      </w:pPr>
      <w:r>
        <w:separator/>
      </w:r>
    </w:p>
  </w:footnote>
  <w:footnote w:type="continuationSeparator" w:id="0">
    <w:p w:rsidR="005B53D5" w:rsidRDefault="005B53D5" w:rsidP="00B06A99">
      <w:pPr>
        <w:spacing w:after="0"/>
      </w:pPr>
      <w:r>
        <w:continuationSeparator/>
      </w:r>
    </w:p>
  </w:footnote>
  <w:footnote w:id="1">
    <w:p w:rsidR="00B06A99" w:rsidRDefault="00B06A99" w:rsidP="00B06A99">
      <w:pPr>
        <w:pStyle w:val="Lbjegyzetszveg"/>
        <w:ind w:left="426" w:hanging="142"/>
        <w:rPr>
          <w:rFonts w:cs="Arial"/>
          <w:sz w:val="16"/>
          <w:szCs w:val="16"/>
        </w:rPr>
      </w:pPr>
      <w:r>
        <w:rPr>
          <w:rStyle w:val="Lbjegyzet-hivatkoz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sz w:val="16"/>
          <w:szCs w:val="16"/>
        </w:rPr>
        <w:t xml:space="preserve">Amennyiben szükséges, </w:t>
      </w:r>
      <w:r>
        <w:rPr>
          <w:rFonts w:cs="Arial"/>
          <w:bCs/>
          <w:iCs/>
          <w:color w:val="000000"/>
          <w:sz w:val="16"/>
          <w:szCs w:val="16"/>
        </w:rPr>
        <w:t>Itt lehet részletezni a tulajdonjogokat, a használati jogokat és egyéb, más jogokat. A dolgokat és jogokat elegendő a támogatási igényben szereplő részletezettséggel megadni.</w:t>
      </w:r>
    </w:p>
  </w:footnote>
  <w:footnote w:id="2">
    <w:p w:rsidR="00B06A99" w:rsidRDefault="00B06A99" w:rsidP="00B06A99">
      <w:pPr>
        <w:pStyle w:val="Lbjegyzetszveg"/>
        <w:ind w:left="709" w:hanging="142"/>
        <w:rPr>
          <w:rFonts w:cs="Arial"/>
          <w:sz w:val="16"/>
          <w:szCs w:val="16"/>
        </w:rPr>
      </w:pPr>
      <w:r>
        <w:rPr>
          <w:rStyle w:val="Lbjegyzet-hivatkozs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bookmarkStart w:id="19" w:name="_Hlk202687582"/>
      <w:r>
        <w:rPr>
          <w:rFonts w:cs="Arial"/>
          <w:sz w:val="16"/>
          <w:szCs w:val="16"/>
        </w:rPr>
        <w:t>A tagok a minta-megállapodásban nem szabályozott kérdéseket is rendezhetnek megállapodásukban, ezek azonban nem lehetnek ellentétesek a Támogatói okiratban foglaltakkal.</w:t>
      </w:r>
      <w:bookmarkEnd w:id="19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99" w:rsidRDefault="00B06A99" w:rsidP="00B06A99">
    <w:pPr>
      <w:pStyle w:val="lfej"/>
      <w:jc w:val="center"/>
    </w:pPr>
    <w:r w:rsidRPr="00A3253E">
      <w:rPr>
        <w:rFonts w:ascii="Times New Roman" w:hAnsi="Times New Roman" w:cs="Times New Roman"/>
        <w:noProof/>
      </w:rPr>
      <w:drawing>
        <wp:inline distT="0" distB="0" distL="0" distR="0" wp14:anchorId="1610EB2F" wp14:editId="221B233F">
          <wp:extent cx="1277007" cy="884954"/>
          <wp:effectExtent l="0" t="0" r="5715" b="4445"/>
          <wp:docPr id="1796267620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365" cy="89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31F33"/>
    <w:multiLevelType w:val="multilevel"/>
    <w:tmpl w:val="40F8CE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5F10D9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99"/>
    <w:rsid w:val="00200EF8"/>
    <w:rsid w:val="002A6E33"/>
    <w:rsid w:val="00464B1C"/>
    <w:rsid w:val="005B53D5"/>
    <w:rsid w:val="00AD5C37"/>
    <w:rsid w:val="00B06A99"/>
    <w:rsid w:val="00B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C1C30-EC4C-4C33-9049-9BC80EAF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6A99"/>
    <w:pPr>
      <w:spacing w:after="240" w:line="240" w:lineRule="auto"/>
      <w:ind w:left="851"/>
      <w:jc w:val="both"/>
    </w:pPr>
    <w:rPr>
      <w:rFonts w:eastAsiaTheme="minorEastAsi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06A99"/>
    <w:pPr>
      <w:keepLines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6A99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B06A99"/>
    <w:rPr>
      <w:rFonts w:ascii="Aptos" w:hAnsi="Aptos" w:hint="default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06A99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06A99"/>
    <w:rPr>
      <w:rFonts w:eastAsiaTheme="minorEastAsia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6A99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06A99"/>
    <w:rPr>
      <w:rFonts w:eastAsiaTheme="minorEastAsia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0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2889</Words>
  <Characters>19940</Characters>
  <Application>Microsoft Office Word</Application>
  <DocSecurity>0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Máté Károly dr.</dc:creator>
  <cp:keywords/>
  <dc:description/>
  <cp:lastModifiedBy>Szőke Máté Károly dr.</cp:lastModifiedBy>
  <cp:revision>6</cp:revision>
  <dcterms:created xsi:type="dcterms:W3CDTF">2025-08-06T06:54:00Z</dcterms:created>
  <dcterms:modified xsi:type="dcterms:W3CDTF">2025-08-06T11:05:00Z</dcterms:modified>
</cp:coreProperties>
</file>